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6" w:rsidRPr="004A775A" w:rsidRDefault="00457B66" w:rsidP="00457B66">
      <w:pPr>
        <w:ind w:left="5664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Z</w:t>
      </w:r>
      <w:r w:rsidRPr="004A775A">
        <w:rPr>
          <w:bCs/>
          <w:sz w:val="18"/>
          <w:szCs w:val="18"/>
        </w:rPr>
        <w:t xml:space="preserve">ałącznik do uchwały Nr  </w:t>
      </w:r>
      <w:r>
        <w:rPr>
          <w:bCs/>
          <w:sz w:val="18"/>
          <w:szCs w:val="18"/>
        </w:rPr>
        <w:t>43</w:t>
      </w:r>
      <w:r w:rsidRPr="004A775A">
        <w:rPr>
          <w:bCs/>
          <w:sz w:val="18"/>
          <w:szCs w:val="18"/>
        </w:rPr>
        <w:t>/202</w:t>
      </w:r>
      <w:r>
        <w:rPr>
          <w:bCs/>
          <w:sz w:val="18"/>
          <w:szCs w:val="18"/>
        </w:rPr>
        <w:t>3</w:t>
      </w:r>
    </w:p>
    <w:p w:rsidR="00457B66" w:rsidRDefault="00457B66" w:rsidP="00457B6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</w:t>
      </w:r>
      <w:r w:rsidRPr="004A775A">
        <w:rPr>
          <w:bCs/>
          <w:sz w:val="18"/>
          <w:szCs w:val="18"/>
        </w:rPr>
        <w:t>Zarządu Powiatu Górowskiego z d</w:t>
      </w:r>
      <w:r>
        <w:rPr>
          <w:bCs/>
          <w:sz w:val="18"/>
          <w:szCs w:val="18"/>
        </w:rPr>
        <w:t xml:space="preserve">nia 19 lipca </w:t>
      </w:r>
      <w:r w:rsidRPr="004A775A">
        <w:rPr>
          <w:bCs/>
          <w:sz w:val="18"/>
          <w:szCs w:val="18"/>
        </w:rPr>
        <w:t xml:space="preserve"> 202</w:t>
      </w:r>
      <w:r>
        <w:rPr>
          <w:bCs/>
          <w:sz w:val="18"/>
          <w:szCs w:val="18"/>
        </w:rPr>
        <w:t>3</w:t>
      </w:r>
      <w:r w:rsidRPr="004A775A">
        <w:rPr>
          <w:bCs/>
          <w:sz w:val="18"/>
          <w:szCs w:val="18"/>
        </w:rPr>
        <w:t>r.</w:t>
      </w:r>
    </w:p>
    <w:p w:rsidR="00457B66" w:rsidRPr="00EC0118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EC0118">
        <w:rPr>
          <w:rFonts w:ascii="Times New Roman" w:hAnsi="Times New Roman" w:cs="Times New Roman"/>
          <w:b/>
          <w:bCs/>
          <w:i w:val="0"/>
          <w:iCs w:val="0"/>
        </w:rPr>
        <w:t>WYKAZ NIERUCHOMOŚCI</w:t>
      </w:r>
    </w:p>
    <w:p w:rsidR="00457B66" w:rsidRPr="00EC0118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EC0118">
        <w:rPr>
          <w:rFonts w:ascii="Times New Roman" w:hAnsi="Times New Roman" w:cs="Times New Roman"/>
          <w:b/>
          <w:bCs/>
          <w:i w:val="0"/>
          <w:iCs w:val="0"/>
        </w:rPr>
        <w:t xml:space="preserve">PRZEZNACZONYCH DO ODDANIA W 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NAJEM </w:t>
      </w:r>
      <w:r w:rsidRPr="00EC0118">
        <w:rPr>
          <w:rFonts w:ascii="Times New Roman" w:hAnsi="Times New Roman" w:cs="Times New Roman"/>
          <w:b/>
          <w:bCs/>
          <w:i w:val="0"/>
          <w:iCs w:val="0"/>
        </w:rPr>
        <w:t>W TRYBIE BEZPRZETARGOWYM</w:t>
      </w:r>
    </w:p>
    <w:p w:rsidR="00457B66" w:rsidRPr="00943D2F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 podstawie art. 35 ust. 1 ustawy z dnia 21 sierpnia 1997 r. o gospodarce nieruchomościami</w:t>
      </w:r>
    </w:p>
    <w:p w:rsidR="00457B66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(Dz. U. z 2023 r. poz. 344.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</w:p>
    <w:p w:rsidR="00457B66" w:rsidRPr="00EC0118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EC0118">
        <w:rPr>
          <w:rFonts w:ascii="Times New Roman" w:hAnsi="Times New Roman" w:cs="Times New Roman"/>
          <w:b/>
          <w:bCs/>
          <w:i w:val="0"/>
          <w:iCs w:val="0"/>
        </w:rPr>
        <w:t>ZARZĄD POWIATU GÓROWSKIEGO</w:t>
      </w:r>
    </w:p>
    <w:p w:rsidR="00457B66" w:rsidRPr="00EC0118" w:rsidRDefault="00457B66" w:rsidP="00457B66">
      <w:pPr>
        <w:pStyle w:val="Tekstpodstawowy"/>
        <w:spacing w:after="0"/>
        <w:rPr>
          <w:rFonts w:ascii="Times New Roman" w:hAnsi="Times New Roman" w:cs="Times New Roman"/>
          <w:bCs/>
          <w:i w:val="0"/>
          <w:iCs w:val="0"/>
        </w:rPr>
      </w:pPr>
      <w:r w:rsidRPr="00FD2106">
        <w:rPr>
          <w:rFonts w:ascii="Times New Roman" w:hAnsi="Times New Roman" w:cs="Times New Roman"/>
          <w:i w:val="0"/>
          <w:iCs w:val="0"/>
        </w:rPr>
        <w:t>podaje do publicznej wiadomości informację o przeznaczeniu</w:t>
      </w:r>
      <w:r w:rsidRPr="00EC0118">
        <w:rPr>
          <w:rFonts w:ascii="Times New Roman" w:hAnsi="Times New Roman" w:cs="Times New Roman"/>
          <w:bCs/>
          <w:i w:val="0"/>
          <w:iCs w:val="0"/>
        </w:rPr>
        <w:t xml:space="preserve"> do oddania w najem w drodze bezprzetargowej </w:t>
      </w:r>
      <w:r w:rsidRPr="007B0362">
        <w:rPr>
          <w:bCs/>
          <w:i w:val="0"/>
          <w:iCs w:val="0"/>
          <w:sz w:val="24"/>
          <w:szCs w:val="24"/>
        </w:rPr>
        <w:t xml:space="preserve">dwóch pomieszczeń o numerach </w:t>
      </w:r>
      <w:r>
        <w:rPr>
          <w:bCs/>
          <w:i w:val="0"/>
          <w:iCs w:val="0"/>
          <w:sz w:val="24"/>
          <w:szCs w:val="24"/>
        </w:rPr>
        <w:t>23</w:t>
      </w:r>
      <w:r w:rsidRPr="007B0362">
        <w:rPr>
          <w:bCs/>
          <w:i w:val="0"/>
          <w:iCs w:val="0"/>
          <w:sz w:val="24"/>
          <w:szCs w:val="24"/>
        </w:rPr>
        <w:t xml:space="preserve"> i </w:t>
      </w:r>
      <w:r>
        <w:rPr>
          <w:bCs/>
          <w:i w:val="0"/>
          <w:iCs w:val="0"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Pr="00EC0118">
        <w:rPr>
          <w:rFonts w:ascii="Times New Roman" w:hAnsi="Times New Roman" w:cs="Times New Roman"/>
          <w:bCs/>
          <w:i w:val="0"/>
          <w:iCs w:val="0"/>
        </w:rPr>
        <w:t xml:space="preserve">w budynku </w:t>
      </w:r>
      <w:r>
        <w:rPr>
          <w:rFonts w:ascii="Times New Roman" w:hAnsi="Times New Roman" w:cs="Times New Roman"/>
          <w:bCs/>
          <w:i w:val="0"/>
          <w:iCs w:val="0"/>
        </w:rPr>
        <w:t xml:space="preserve">należącym do </w:t>
      </w:r>
      <w:r w:rsidRPr="00EC0118">
        <w:rPr>
          <w:rFonts w:ascii="Times New Roman" w:hAnsi="Times New Roman" w:cs="Times New Roman"/>
          <w:bCs/>
          <w:i w:val="0"/>
          <w:iCs w:val="0"/>
        </w:rPr>
        <w:t>Powiatu Górowskiego przy ul. Armii Polskiej 8</w:t>
      </w:r>
    </w:p>
    <w:p w:rsidR="00457B66" w:rsidRPr="003B63A4" w:rsidRDefault="00457B66" w:rsidP="00457B66">
      <w:pPr>
        <w:pStyle w:val="Tekstpodstawowy"/>
        <w:spacing w:after="0"/>
        <w:rPr>
          <w:rFonts w:ascii="Times New Roman" w:hAnsi="Times New Roman" w:cs="Times New Roman"/>
          <w:b/>
          <w:bCs/>
          <w:i w:val="0"/>
          <w:iCs w:val="0"/>
          <w:sz w:val="6"/>
          <w:szCs w:val="24"/>
        </w:rPr>
      </w:pPr>
    </w:p>
    <w:p w:rsidR="00457B66" w:rsidRPr="00943D2F" w:rsidRDefault="00457B66" w:rsidP="00457B66">
      <w:pPr>
        <w:pStyle w:val="Tekstpodstawowy"/>
        <w:spacing w:after="0"/>
        <w:jc w:val="center"/>
        <w:rPr>
          <w:rFonts w:ascii="Times New Roman" w:hAnsi="Times New Roman" w:cs="Times New Roman"/>
          <w:sz w:val="4"/>
          <w:szCs w:val="24"/>
        </w:rPr>
      </w:pPr>
    </w:p>
    <w:tbl>
      <w:tblPr>
        <w:tblStyle w:val="Tabela-Siatka"/>
        <w:tblW w:w="9493" w:type="dxa"/>
        <w:tblLook w:val="04A0"/>
      </w:tblPr>
      <w:tblGrid>
        <w:gridCol w:w="3256"/>
        <w:gridCol w:w="6237"/>
      </w:tblGrid>
      <w:tr w:rsidR="00457B66" w:rsidTr="000204A4">
        <w:tc>
          <w:tcPr>
            <w:tcW w:w="3256" w:type="dxa"/>
          </w:tcPr>
          <w:p w:rsidR="00457B66" w:rsidRPr="00EC0118" w:rsidRDefault="00457B66" w:rsidP="000204A4">
            <w:pPr>
              <w:pStyle w:val="Tekstpodstawowy"/>
              <w:rPr>
                <w:rFonts w:ascii="Times New Roman" w:hAnsi="Times New Roman" w:cs="Times New Roman"/>
              </w:rPr>
            </w:pPr>
            <w:r w:rsidRPr="00EC0118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Oznaczenie nieruchomości wg KW i katastru, powierzchnia</w:t>
            </w:r>
          </w:p>
        </w:tc>
        <w:tc>
          <w:tcPr>
            <w:tcW w:w="6237" w:type="dxa"/>
          </w:tcPr>
          <w:p w:rsidR="00457B66" w:rsidRPr="00EC0118" w:rsidRDefault="00457B66" w:rsidP="000204A4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  <w:r w:rsidRPr="00EC0118">
              <w:rPr>
                <w:rFonts w:ascii="Times New Roman" w:hAnsi="Times New Roman" w:cs="Times New Roman"/>
                <w:i w:val="0"/>
                <w:iCs w:val="0"/>
              </w:rPr>
              <w:t xml:space="preserve">Budynek usytuowany na nieruchomości gruntowej </w:t>
            </w:r>
            <w:r>
              <w:rPr>
                <w:rFonts w:ascii="Times New Roman" w:hAnsi="Times New Roman" w:cs="Times New Roman"/>
                <w:i w:val="0"/>
                <w:iCs w:val="0"/>
              </w:rPr>
              <w:br/>
            </w:r>
            <w:r w:rsidRPr="00EC0118">
              <w:rPr>
                <w:rFonts w:ascii="Times New Roman" w:hAnsi="Times New Roman" w:cs="Times New Roman"/>
                <w:i w:val="0"/>
                <w:iCs w:val="0"/>
              </w:rPr>
              <w:t>o numerze geodezyjnym 1072/1, obręb 0001 Góra, gmina Góra o powierzchni całkowitej 0,3497 ha, położo</w:t>
            </w:r>
            <w:r>
              <w:rPr>
                <w:rFonts w:ascii="Times New Roman" w:hAnsi="Times New Roman" w:cs="Times New Roman"/>
                <w:i w:val="0"/>
                <w:iCs w:val="0"/>
              </w:rPr>
              <w:t>ny</w:t>
            </w:r>
            <w:r w:rsidRPr="00EC0118">
              <w:rPr>
                <w:rFonts w:ascii="Times New Roman" w:hAnsi="Times New Roman" w:cs="Times New Roman"/>
                <w:i w:val="0"/>
                <w:iCs w:val="0"/>
              </w:rPr>
              <w:t xml:space="preserve"> w Górze przy ul. Armii Polskiej 8, 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nieruchomość </w:t>
            </w:r>
            <w:r w:rsidRPr="00EC0118">
              <w:rPr>
                <w:rFonts w:ascii="Times New Roman" w:hAnsi="Times New Roman" w:cs="Times New Roman"/>
                <w:i w:val="0"/>
                <w:iCs w:val="0"/>
              </w:rPr>
              <w:t xml:space="preserve">posiada założoną księgę wieczystą LE1G/00084510/1 prowadzoną przez Sąd Rejonowy w Głogowie V Wydział Ksiąg Wieczystych </w:t>
            </w:r>
          </w:p>
        </w:tc>
      </w:tr>
      <w:tr w:rsidR="00457B66" w:rsidTr="000204A4">
        <w:tc>
          <w:tcPr>
            <w:tcW w:w="3256" w:type="dxa"/>
          </w:tcPr>
          <w:p w:rsidR="00457B66" w:rsidRPr="00EC0118" w:rsidRDefault="00457B66" w:rsidP="000204A4">
            <w:pPr>
              <w:pStyle w:val="Tekstpodstawowy"/>
              <w:rPr>
                <w:rFonts w:ascii="Times New Roman" w:hAnsi="Times New Roman" w:cs="Times New Roman"/>
              </w:rPr>
            </w:pPr>
            <w:r w:rsidRPr="00EC0118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Opis nieruchomości</w:t>
            </w:r>
          </w:p>
        </w:tc>
        <w:tc>
          <w:tcPr>
            <w:tcW w:w="6237" w:type="dxa"/>
          </w:tcPr>
          <w:p w:rsidR="00457B66" w:rsidRPr="000D253B" w:rsidRDefault="00457B66" w:rsidP="000204A4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  <w:r w:rsidRPr="000D253B">
              <w:rPr>
                <w:bCs/>
                <w:i w:val="0"/>
                <w:iCs w:val="0"/>
                <w:sz w:val="24"/>
                <w:szCs w:val="24"/>
              </w:rPr>
              <w:t xml:space="preserve">Dwa pomieszczenia o numerach </w:t>
            </w:r>
            <w:r>
              <w:rPr>
                <w:bCs/>
                <w:i w:val="0"/>
                <w:iCs w:val="0"/>
                <w:sz w:val="24"/>
                <w:szCs w:val="24"/>
              </w:rPr>
              <w:t>23</w:t>
            </w:r>
            <w:r w:rsidRPr="000D253B">
              <w:rPr>
                <w:bCs/>
                <w:i w:val="0"/>
                <w:iCs w:val="0"/>
                <w:sz w:val="24"/>
                <w:szCs w:val="24"/>
              </w:rPr>
              <w:t xml:space="preserve"> i </w:t>
            </w:r>
            <w:r>
              <w:rPr>
                <w:bCs/>
                <w:i w:val="0"/>
                <w:iCs w:val="0"/>
                <w:sz w:val="24"/>
                <w:szCs w:val="24"/>
              </w:rPr>
              <w:t>24</w:t>
            </w:r>
            <w:r w:rsidRPr="000D253B">
              <w:rPr>
                <w:bCs/>
                <w:i w:val="0"/>
                <w:iCs w:val="0"/>
                <w:sz w:val="24"/>
                <w:szCs w:val="24"/>
              </w:rPr>
              <w:t xml:space="preserve"> usytuowane są w budynku </w:t>
            </w:r>
            <w:r w:rsidRPr="000D253B">
              <w:rPr>
                <w:rFonts w:ascii="Times New Roman" w:hAnsi="Times New Roman" w:cs="Times New Roman"/>
                <w:bCs/>
                <w:i w:val="0"/>
                <w:iCs w:val="0"/>
              </w:rPr>
              <w:t>przy ul. Armii</w:t>
            </w:r>
            <w:r w:rsidRPr="000D253B">
              <w:rPr>
                <w:rFonts w:ascii="Times New Roman" w:hAnsi="Times New Roman" w:cs="Times New Roman"/>
                <w:i w:val="0"/>
                <w:iCs w:val="0"/>
              </w:rPr>
              <w:t xml:space="preserve"> Polskiej 8 (przychodnia) na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I piętrze</w:t>
            </w:r>
            <w:r w:rsidRPr="000D253B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</w:tc>
      </w:tr>
      <w:tr w:rsidR="00457B66" w:rsidTr="000204A4">
        <w:trPr>
          <w:cantSplit/>
          <w:trHeight w:val="510"/>
        </w:trPr>
        <w:tc>
          <w:tcPr>
            <w:tcW w:w="3256" w:type="dxa"/>
          </w:tcPr>
          <w:p w:rsidR="00457B66" w:rsidRPr="00EC0118" w:rsidRDefault="00457B66" w:rsidP="000204A4">
            <w:pPr>
              <w:pStyle w:val="Tekstpodstawowy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EC0118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Powierzchnia użytkowa</w:t>
            </w:r>
          </w:p>
        </w:tc>
        <w:tc>
          <w:tcPr>
            <w:tcW w:w="6237" w:type="dxa"/>
          </w:tcPr>
          <w:p w:rsidR="00457B66" w:rsidRPr="000D253B" w:rsidRDefault="00457B66" w:rsidP="000204A4">
            <w:pPr>
              <w:pStyle w:val="Tekstpodstawowy"/>
              <w:rPr>
                <w:rFonts w:ascii="Times New Roman" w:hAnsi="Times New Roman" w:cs="Times New Roman"/>
                <w:b/>
                <w:i w:val="0"/>
                <w:iCs w:val="0"/>
                <w:vertAlign w:val="superscript"/>
              </w:rPr>
            </w:pPr>
            <w:r w:rsidRPr="000D253B">
              <w:rPr>
                <w:rFonts w:ascii="Times New Roman" w:hAnsi="Times New Roman" w:cs="Times New Roman"/>
                <w:b/>
                <w:i w:val="0"/>
                <w:iCs w:val="0"/>
              </w:rPr>
              <w:t>Powierzchnia użytkowa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: </w:t>
            </w:r>
            <w:r w:rsidRPr="006B4009">
              <w:rPr>
                <w:rFonts w:ascii="Times New Roman" w:hAnsi="Times New Roman" w:cs="Times New Roman"/>
                <w:bCs/>
                <w:i w:val="0"/>
                <w:iCs w:val="0"/>
              </w:rPr>
              <w:t>p</w:t>
            </w:r>
            <w:r w:rsidRPr="000D253B">
              <w:rPr>
                <w:i w:val="0"/>
                <w:iCs w:val="0"/>
                <w:sz w:val="24"/>
                <w:szCs w:val="24"/>
              </w:rPr>
              <w:t>omieszczeni</w:t>
            </w:r>
            <w:r>
              <w:rPr>
                <w:i w:val="0"/>
                <w:iCs w:val="0"/>
                <w:sz w:val="24"/>
                <w:szCs w:val="24"/>
              </w:rPr>
              <w:t>e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 nr </w:t>
            </w:r>
            <w:r>
              <w:rPr>
                <w:i w:val="0"/>
                <w:iCs w:val="0"/>
                <w:sz w:val="24"/>
                <w:szCs w:val="24"/>
              </w:rPr>
              <w:t>23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 o pow. </w:t>
            </w:r>
            <w:r>
              <w:rPr>
                <w:i w:val="0"/>
                <w:iCs w:val="0"/>
                <w:sz w:val="24"/>
                <w:szCs w:val="24"/>
              </w:rPr>
              <w:t>16,24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 m</w:t>
            </w:r>
            <w:r w:rsidRPr="006B4009"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 xml:space="preserve"> i p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omieszczenie nr </w:t>
            </w:r>
            <w:r>
              <w:rPr>
                <w:i w:val="0"/>
                <w:iCs w:val="0"/>
                <w:sz w:val="24"/>
                <w:szCs w:val="24"/>
              </w:rPr>
              <w:t>24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 o pow. </w:t>
            </w:r>
            <w:r>
              <w:rPr>
                <w:i w:val="0"/>
                <w:iCs w:val="0"/>
                <w:sz w:val="24"/>
                <w:szCs w:val="24"/>
              </w:rPr>
              <w:t>26,68</w:t>
            </w:r>
            <w:r w:rsidRPr="000D253B">
              <w:rPr>
                <w:i w:val="0"/>
                <w:iCs w:val="0"/>
                <w:sz w:val="24"/>
                <w:szCs w:val="24"/>
              </w:rPr>
              <w:t xml:space="preserve"> m</w:t>
            </w:r>
            <w:r w:rsidRPr="006B4009">
              <w:rPr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</w:tr>
      <w:tr w:rsidR="00457B66" w:rsidTr="000204A4">
        <w:tc>
          <w:tcPr>
            <w:tcW w:w="3256" w:type="dxa"/>
          </w:tcPr>
          <w:p w:rsidR="00457B66" w:rsidRPr="00EC0118" w:rsidRDefault="00457B66" w:rsidP="000204A4">
            <w:pPr>
              <w:pStyle w:val="Tekstpodstawowy"/>
              <w:ind w:left="-108"/>
              <w:rPr>
                <w:rFonts w:ascii="Times New Roman" w:hAnsi="Times New Roman" w:cs="Times New Roman"/>
                <w:i w:val="0"/>
                <w:iCs w:val="0"/>
              </w:rPr>
            </w:pPr>
            <w:r w:rsidRPr="00EC0118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Przeznaczenie nieruchomości i sposób  jej zagospodarowania; </w:t>
            </w:r>
          </w:p>
          <w:p w:rsidR="00457B66" w:rsidRPr="00EC0118" w:rsidRDefault="00457B66" w:rsidP="000204A4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57B66" w:rsidRPr="006B4009" w:rsidRDefault="00457B66" w:rsidP="000204A4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EC0118">
              <w:rPr>
                <w:sz w:val="22"/>
                <w:szCs w:val="22"/>
              </w:rPr>
              <w:t>Wynajmowane pomieszczeni</w:t>
            </w:r>
            <w:r>
              <w:rPr>
                <w:sz w:val="22"/>
                <w:szCs w:val="22"/>
              </w:rPr>
              <w:t>a</w:t>
            </w:r>
            <w:r w:rsidRPr="00EC0118">
              <w:rPr>
                <w:sz w:val="22"/>
                <w:szCs w:val="22"/>
              </w:rPr>
              <w:t xml:space="preserve"> przeznaczone </w:t>
            </w:r>
            <w:r>
              <w:rPr>
                <w:sz w:val="22"/>
                <w:szCs w:val="22"/>
              </w:rPr>
              <w:t xml:space="preserve">będą </w:t>
            </w:r>
            <w:r w:rsidRPr="00EC0118">
              <w:rPr>
                <w:sz w:val="22"/>
                <w:szCs w:val="22"/>
              </w:rPr>
              <w:t xml:space="preserve"> na </w:t>
            </w:r>
            <w:r w:rsidRPr="00EC0118">
              <w:rPr>
                <w:iCs/>
                <w:sz w:val="22"/>
                <w:szCs w:val="22"/>
              </w:rPr>
              <w:t xml:space="preserve">prowadzenie działalności </w:t>
            </w:r>
            <w:r>
              <w:rPr>
                <w:iCs/>
                <w:sz w:val="22"/>
                <w:szCs w:val="22"/>
              </w:rPr>
              <w:t xml:space="preserve">medycznej przez </w:t>
            </w:r>
            <w:r>
              <w:rPr>
                <w:sz w:val="24"/>
                <w:szCs w:val="24"/>
              </w:rPr>
              <w:t>firmę PSYCHOLOGUS sp. z o.o.</w:t>
            </w:r>
            <w:r>
              <w:rPr>
                <w:sz w:val="24"/>
                <w:szCs w:val="24"/>
              </w:rPr>
              <w:br/>
              <w:t>z Trzebnicy</w:t>
            </w:r>
            <w:r>
              <w:rPr>
                <w:iCs/>
                <w:sz w:val="22"/>
                <w:szCs w:val="22"/>
              </w:rPr>
              <w:t xml:space="preserve"> na rzecz mieszkańców powiatu górowskiego – w ramach środowiskowej opieki psychologicznej i psychoterapeutycznej dla dzieci i młodzieży</w:t>
            </w:r>
            <w:r w:rsidRPr="000D253B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C0118">
              <w:rPr>
                <w:iCs/>
                <w:sz w:val="22"/>
                <w:szCs w:val="22"/>
              </w:rPr>
              <w:t>Działka zlokalizowana jest w jednostce planu AE62U zgodnie z miejscowym planem zagospodarowania przestrzennego UMIG w Górze</w:t>
            </w:r>
          </w:p>
        </w:tc>
      </w:tr>
      <w:tr w:rsidR="00457B66" w:rsidTr="000204A4">
        <w:tc>
          <w:tcPr>
            <w:tcW w:w="3256" w:type="dxa"/>
          </w:tcPr>
          <w:p w:rsidR="00457B66" w:rsidRPr="00EC0118" w:rsidRDefault="00457B66" w:rsidP="000204A4">
            <w:pPr>
              <w:pStyle w:val="Tekstpodstawowy"/>
              <w:rPr>
                <w:rFonts w:ascii="Times New Roman" w:hAnsi="Times New Roman" w:cs="Times New Roman"/>
              </w:rPr>
            </w:pPr>
            <w:r w:rsidRPr="00EC0118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Forma oddania nieruchomości</w:t>
            </w:r>
          </w:p>
        </w:tc>
        <w:tc>
          <w:tcPr>
            <w:tcW w:w="6237" w:type="dxa"/>
          </w:tcPr>
          <w:p w:rsidR="00457B66" w:rsidRDefault="00457B66" w:rsidP="000204A4">
            <w:pPr>
              <w:pStyle w:val="Tekstpodstawowy"/>
              <w:tabs>
                <w:tab w:val="center" w:pos="4536"/>
              </w:tabs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Umowa najmu na okres od dnia 1.09.2023 r. do 31.12.2025 r. Szczegółowe warunki będą określone w umowie.</w:t>
            </w:r>
          </w:p>
          <w:p w:rsidR="00457B66" w:rsidRPr="00855B7D" w:rsidRDefault="00457B66" w:rsidP="000204A4">
            <w:pPr>
              <w:pStyle w:val="Tekstpodstawowy"/>
              <w:tabs>
                <w:tab w:val="center" w:pos="4536"/>
              </w:tabs>
              <w:rPr>
                <w:rFonts w:ascii="Times New Roman" w:hAnsi="Times New Roman" w:cs="Times New Roman"/>
                <w:i w:val="0"/>
                <w:iCs w:val="0"/>
              </w:rPr>
            </w:pPr>
            <w:r w:rsidRPr="00855B7D">
              <w:rPr>
                <w:rFonts w:ascii="Times New Roman" w:hAnsi="Times New Roman" w:cs="Times New Roman"/>
                <w:bCs/>
                <w:i w:val="0"/>
              </w:rPr>
              <w:t xml:space="preserve">Czynsz miesięczny </w:t>
            </w:r>
            <w:r w:rsidRPr="00855B7D">
              <w:rPr>
                <w:rFonts w:ascii="Times New Roman" w:hAnsi="Times New Roman" w:cs="Times New Roman"/>
                <w:b/>
                <w:i w:val="0"/>
              </w:rPr>
              <w:t>stawka 12,30  zł</w:t>
            </w:r>
            <w:r>
              <w:rPr>
                <w:rFonts w:ascii="Times New Roman" w:hAnsi="Times New Roman" w:cs="Times New Roman"/>
                <w:bCs/>
                <w:i w:val="0"/>
              </w:rPr>
              <w:t>. od</w:t>
            </w:r>
            <w:r w:rsidRPr="00855B7D">
              <w:rPr>
                <w:rFonts w:ascii="Times New Roman" w:hAnsi="Times New Roman" w:cs="Times New Roman"/>
                <w:bCs/>
              </w:rPr>
              <w:t xml:space="preserve"> 1m</w:t>
            </w:r>
            <w:r w:rsidRPr="00855B7D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855B7D">
              <w:rPr>
                <w:rFonts w:ascii="Times New Roman" w:hAnsi="Times New Roman" w:cs="Times New Roman"/>
                <w:bCs/>
              </w:rPr>
              <w:t xml:space="preserve"> za najem lokali użytkowych Powiatu Górowskiego wg załącznika do uchwały Zarządu Powiatu Górowskiego nr 20/2022  z dnia 23 marca 2022 r.)</w:t>
            </w:r>
            <w:r w:rsidRPr="00855B7D">
              <w:rPr>
                <w:rFonts w:ascii="Times New Roman" w:hAnsi="Times New Roman" w:cs="Times New Roman"/>
                <w:i w:val="0"/>
              </w:rPr>
              <w:t xml:space="preserve"> Płatne w terminie 14 dni od dnia otrzymania faktury wystawionej przez Powiat Górowski</w:t>
            </w:r>
            <w:r>
              <w:rPr>
                <w:rFonts w:ascii="Times New Roman" w:hAnsi="Times New Roman" w:cs="Times New Roman"/>
                <w:i w:val="0"/>
              </w:rPr>
              <w:t xml:space="preserve">. Koszty za media będą naliczane % proporcjonalnie od powierzchni zajmowanych pomieszczeń. </w:t>
            </w:r>
          </w:p>
        </w:tc>
      </w:tr>
    </w:tbl>
    <w:p w:rsidR="00457B66" w:rsidRDefault="00457B66" w:rsidP="00457B66">
      <w:pPr>
        <w:spacing w:before="120" w:after="120"/>
        <w:contextualSpacing/>
        <w:jc w:val="both"/>
        <w:rPr>
          <w:sz w:val="22"/>
          <w:szCs w:val="22"/>
        </w:rPr>
      </w:pPr>
    </w:p>
    <w:p w:rsidR="00457B66" w:rsidRDefault="00457B66" w:rsidP="00457B66">
      <w:pPr>
        <w:spacing w:before="120" w:after="120"/>
        <w:contextualSpacing/>
        <w:jc w:val="both"/>
        <w:rPr>
          <w:sz w:val="22"/>
          <w:szCs w:val="22"/>
        </w:rPr>
      </w:pPr>
      <w:r w:rsidRPr="00CB1E9E">
        <w:rPr>
          <w:sz w:val="22"/>
          <w:szCs w:val="22"/>
        </w:rPr>
        <w:t xml:space="preserve">Niniejszy </w:t>
      </w:r>
      <w:r w:rsidRPr="00CB1E9E">
        <w:rPr>
          <w:b/>
          <w:sz w:val="22"/>
          <w:szCs w:val="22"/>
        </w:rPr>
        <w:t>wykaz podlega wywieszeniu</w:t>
      </w:r>
      <w:r w:rsidRPr="00CB1E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dnia19.07.2023 r. </w:t>
      </w:r>
      <w:r w:rsidRPr="00CB1E9E">
        <w:rPr>
          <w:sz w:val="22"/>
          <w:szCs w:val="22"/>
        </w:rPr>
        <w:t xml:space="preserve">na </w:t>
      </w:r>
      <w:r w:rsidRPr="00CB1E9E">
        <w:rPr>
          <w:b/>
          <w:sz w:val="22"/>
          <w:szCs w:val="22"/>
        </w:rPr>
        <w:t>okres 21 dni</w:t>
      </w:r>
      <w:r w:rsidRPr="00CB1E9E">
        <w:rPr>
          <w:sz w:val="22"/>
          <w:szCs w:val="22"/>
        </w:rPr>
        <w:t xml:space="preserve"> na tablicy ogłoszeń Starostwa Powiatowego w Górze przy ul. Mickiewicza 1, 56-200 Góra oraz zamieszczeniu na stronach internetowych tut. Starostwa. Ponadto informację o zamieszczeniu wykazu podaje się do publicznej wiadomości poprzez ogłoszenie w prasie lokalnej o zasięgu minimum powiatowym.</w:t>
      </w:r>
    </w:p>
    <w:p w:rsidR="00457B66" w:rsidRDefault="00457B66" w:rsidP="00457B66">
      <w:pPr>
        <w:pStyle w:val="Stopka"/>
        <w:pBdr>
          <w:top w:val="single" w:sz="4" w:space="1" w:color="auto"/>
        </w:pBdr>
        <w:jc w:val="both"/>
        <w:rPr>
          <w:rStyle w:val="Hipercze"/>
        </w:rPr>
      </w:pPr>
      <w:r>
        <w:t xml:space="preserve">Dane do kontaktu:  Starostwo Powiatowe w Górze Biuro Gospodarki Nieruchomościami ul. Adama Mickiewicza 1, 56-200 Góra tel. +48 65 544 39 19, email. </w:t>
      </w:r>
      <w:hyperlink r:id="rId4" w:history="1">
        <w:r w:rsidRPr="00AC7B0F">
          <w:rPr>
            <w:rStyle w:val="Hipercze"/>
          </w:rPr>
          <w:t>n.kornicka@powiatgora.pl</w:t>
        </w:r>
      </w:hyperlink>
    </w:p>
    <w:p w:rsidR="00457B66" w:rsidRDefault="00457B66" w:rsidP="00457B66">
      <w:pPr>
        <w:pStyle w:val="Stopka"/>
        <w:pBdr>
          <w:top w:val="single" w:sz="4" w:space="1" w:color="auto"/>
        </w:pBdr>
        <w:jc w:val="both"/>
        <w:rPr>
          <w:rStyle w:val="Hipercze"/>
        </w:rPr>
      </w:pPr>
    </w:p>
    <w:p w:rsidR="00457B66" w:rsidRPr="002272B0" w:rsidRDefault="00457B66" w:rsidP="00457B66">
      <w:pPr>
        <w:ind w:left="4956" w:firstLine="708"/>
        <w:rPr>
          <w:b/>
          <w:sz w:val="18"/>
          <w:szCs w:val="18"/>
        </w:rPr>
      </w:pPr>
      <w:r w:rsidRPr="002272B0">
        <w:rPr>
          <w:b/>
          <w:sz w:val="18"/>
          <w:szCs w:val="18"/>
        </w:rPr>
        <w:t>ZARZĄD POWIATU GÓROWSKIEGO</w:t>
      </w:r>
    </w:p>
    <w:p w:rsidR="00457B66" w:rsidRDefault="00457B66"/>
    <w:sectPr w:rsidR="00457B66" w:rsidSect="00457B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B66"/>
    <w:rsid w:val="00457B66"/>
    <w:rsid w:val="00B660C2"/>
    <w:rsid w:val="00E0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B6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7B6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57B66"/>
    <w:pPr>
      <w:spacing w:after="160" w:line="259" w:lineRule="auto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7B66"/>
    <w:rPr>
      <w:i/>
      <w:iCs/>
      <w:kern w:val="0"/>
    </w:rPr>
  </w:style>
  <w:style w:type="paragraph" w:styleId="Stopka">
    <w:name w:val="footer"/>
    <w:basedOn w:val="Normalny"/>
    <w:link w:val="StopkaZnak"/>
    <w:uiPriority w:val="99"/>
    <w:unhideWhenUsed/>
    <w:rsid w:val="00457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B66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kornicka@powiat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Kornicka</dc:creator>
  <cp:lastModifiedBy>User</cp:lastModifiedBy>
  <cp:revision>2</cp:revision>
  <dcterms:created xsi:type="dcterms:W3CDTF">2023-07-20T05:03:00Z</dcterms:created>
  <dcterms:modified xsi:type="dcterms:W3CDTF">2023-07-20T05:03:00Z</dcterms:modified>
</cp:coreProperties>
</file>