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85" w:rsidRDefault="00D40085" w:rsidP="001748D1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40085">
        <w:rPr>
          <w:rFonts w:ascii="Tahoma" w:hAnsi="Tahoma" w:cs="Tahoma"/>
          <w:b/>
          <w:bCs/>
          <w:color w:val="000000"/>
          <w:sz w:val="20"/>
          <w:szCs w:val="20"/>
        </w:rPr>
        <w:t xml:space="preserve">Klauzula informacyjna OK-23 Usługa „Napisz do Starostwa” – serwis internetowy </w:t>
      </w:r>
      <w:hyperlink r:id="rId4" w:history="1">
        <w:r w:rsidRPr="0027088B">
          <w:rPr>
            <w:rStyle w:val="Hipercze"/>
            <w:rFonts w:ascii="Tahoma" w:hAnsi="Tahoma" w:cs="Tahoma"/>
            <w:b/>
            <w:bCs/>
            <w:sz w:val="20"/>
            <w:szCs w:val="20"/>
          </w:rPr>
          <w:t>www.powiatgora.pl</w:t>
        </w:r>
      </w:hyperlink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zwanego dalej RODO </w:t>
      </w:r>
      <w:r>
        <w:rPr>
          <w:rFonts w:ascii="Tahoma" w:hAnsi="Tahoma" w:cs="Tahoma"/>
          <w:color w:val="000000"/>
          <w:sz w:val="20"/>
          <w:szCs w:val="20"/>
        </w:rPr>
        <w:t>informujemy, że:</w:t>
      </w:r>
      <w:bookmarkStart w:id="0" w:name="_GoBack"/>
      <w:bookmarkEnd w:id="0"/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e-mail</w:t>
      </w:r>
      <w:r>
        <w:rPr>
          <w:rFonts w:ascii="Tahoma" w:hAnsi="Tahoma" w:cs="Tahoma"/>
          <w:color w:val="000000"/>
          <w:sz w:val="20"/>
          <w:szCs w:val="20"/>
        </w:rPr>
        <w:t>: sekretariat@powiatgora.pl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3. Pani/Pana dane osobowe przetwarzane będą w celu komunikowania się ze Starostwem Powiatowym w Górze poprzez korzystanie z usługi „Napisz do Starostwa” w serwisie</w:t>
      </w:r>
      <w:r>
        <w:rPr>
          <w:rFonts w:ascii="Tahoma" w:hAnsi="Tahoma" w:cs="Tahoma"/>
          <w:color w:val="000000"/>
          <w:sz w:val="20"/>
          <w:szCs w:val="20"/>
        </w:rPr>
        <w:t xml:space="preserve"> internetowym www.powiatgora.pl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a RODO (osoba, której dane dotyczą wyraziła zgodę na przetwarzanie swoich danych osobowych w jednym lub więks</w:t>
      </w:r>
      <w:r>
        <w:rPr>
          <w:rFonts w:ascii="Tahoma" w:hAnsi="Tahoma" w:cs="Tahoma"/>
          <w:color w:val="000000"/>
          <w:sz w:val="20"/>
          <w:szCs w:val="20"/>
        </w:rPr>
        <w:t>zej liczbie określonych celów).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(tzw. podmioty przetwarzające) - </w:t>
      </w:r>
      <w:proofErr w:type="spellStart"/>
      <w:r w:rsidRPr="00D40085">
        <w:rPr>
          <w:rFonts w:ascii="Tahoma" w:hAnsi="Tahoma" w:cs="Tahoma"/>
          <w:color w:val="000000"/>
          <w:sz w:val="20"/>
          <w:szCs w:val="20"/>
        </w:rPr>
        <w:t>Halpress</w:t>
      </w:r>
      <w:proofErr w:type="spellEnd"/>
      <w:r w:rsidRPr="00D40085">
        <w:rPr>
          <w:rFonts w:ascii="Tahoma" w:hAnsi="Tahoma" w:cs="Tahoma"/>
          <w:color w:val="000000"/>
          <w:sz w:val="20"/>
          <w:szCs w:val="20"/>
        </w:rPr>
        <w:t xml:space="preserve"> Natalia </w:t>
      </w:r>
      <w:proofErr w:type="spellStart"/>
      <w:r w:rsidRPr="00D40085">
        <w:rPr>
          <w:rFonts w:ascii="Tahoma" w:hAnsi="Tahoma" w:cs="Tahoma"/>
          <w:color w:val="000000"/>
          <w:sz w:val="20"/>
          <w:szCs w:val="20"/>
        </w:rPr>
        <w:t>Fiebig</w:t>
      </w:r>
      <w:proofErr w:type="spellEnd"/>
      <w:r w:rsidRPr="00D40085">
        <w:rPr>
          <w:rFonts w:ascii="Tahoma" w:hAnsi="Tahoma" w:cs="Tahoma"/>
          <w:color w:val="000000"/>
          <w:sz w:val="20"/>
          <w:szCs w:val="20"/>
        </w:rPr>
        <w:t>, 64-1</w:t>
      </w:r>
      <w:r>
        <w:rPr>
          <w:rFonts w:ascii="Tahoma" w:hAnsi="Tahoma" w:cs="Tahoma"/>
          <w:color w:val="000000"/>
          <w:sz w:val="20"/>
          <w:szCs w:val="20"/>
        </w:rPr>
        <w:t>00 Leszno, ul. Geodetów 1.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 lub do czasu cofnięcia przez Panią/Pana wyrażonej zgody na </w:t>
      </w:r>
      <w:r>
        <w:rPr>
          <w:rFonts w:ascii="Tahoma" w:hAnsi="Tahoma" w:cs="Tahoma"/>
          <w:color w:val="000000"/>
          <w:sz w:val="20"/>
          <w:szCs w:val="20"/>
        </w:rPr>
        <w:t>przetwarzanie danych osobowych.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2) do przenoszenia swoich danych osobowych;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Urzędu Ochrony Danych Osobowych;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4)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8. Podanie przez Panią/Pana danych osobowych jest dobrowolne, jednak niezbędne do komunikowania się ze Starostwem Powiatowym w Górze poprzez korzystanie z usługi „Napisz do Starostwa” w serwisie internetowym www.powiatgora.pl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komunikowania się ze Starostwem Powiatowym w Górze poprzez korzystanie z usługi „Napisz do Starostwa” w serwisie</w:t>
      </w:r>
      <w:r>
        <w:rPr>
          <w:rFonts w:ascii="Tahoma" w:hAnsi="Tahoma" w:cs="Tahoma"/>
          <w:color w:val="000000"/>
          <w:sz w:val="20"/>
          <w:szCs w:val="20"/>
        </w:rPr>
        <w:t xml:space="preserve"> internetowym www.powiatgora.pl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  <w:r w:rsidRPr="00D40085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96A21"/>
    <w:rsid w:val="003455A1"/>
    <w:rsid w:val="005104F3"/>
    <w:rsid w:val="005F4292"/>
    <w:rsid w:val="00727B1F"/>
    <w:rsid w:val="0075671E"/>
    <w:rsid w:val="007C11D9"/>
    <w:rsid w:val="008F00C5"/>
    <w:rsid w:val="00B36E17"/>
    <w:rsid w:val="00B80D6D"/>
    <w:rsid w:val="00BB0858"/>
    <w:rsid w:val="00D25AD9"/>
    <w:rsid w:val="00D40085"/>
    <w:rsid w:val="00D50EB9"/>
    <w:rsid w:val="00D9113E"/>
    <w:rsid w:val="00DD083F"/>
    <w:rsid w:val="00E53190"/>
    <w:rsid w:val="00F454EA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2021-01-11T08:46:00Z</dcterms:created>
  <dcterms:modified xsi:type="dcterms:W3CDTF">2021-01-11T08:46:00Z</dcterms:modified>
</cp:coreProperties>
</file>